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 w:firstLine="0" w:firstLineChars="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5：</w:t>
      </w:r>
      <w:bookmarkStart w:id="0" w:name="_GoBack"/>
      <w:bookmarkEnd w:id="0"/>
    </w:p>
    <w:p>
      <w:pPr>
        <w:spacing w:before="27"/>
        <w:ind w:left="2388" w:right="0" w:firstLine="522" w:firstLineChars="100"/>
        <w:jc w:val="left"/>
        <w:rPr>
          <w:rFonts w:hint="eastAsia" w:ascii="黑体" w:hAnsi="黑体" w:eastAsia="黑体" w:cs="黑体"/>
          <w:b/>
          <w:sz w:val="52"/>
        </w:rPr>
      </w:pPr>
    </w:p>
    <w:p>
      <w:pPr>
        <w:spacing w:before="27"/>
        <w:ind w:left="2388" w:right="0" w:firstLine="522" w:firstLineChars="100"/>
        <w:jc w:val="left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工作年限证明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outlineLvl w:val="9"/>
        <w:rPr>
          <w:b/>
          <w:sz w:val="54"/>
        </w:rPr>
      </w:pPr>
    </w:p>
    <w:p>
      <w:pPr>
        <w:pStyle w:val="2"/>
        <w:spacing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月起，在我单位从事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建筑施工管理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（或专业岗位）工作已满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年，该同志在我单位工作期间严格遵守国家和地方的法律、法规，无任何违反职业道德的行为。</w:t>
      </w:r>
    </w:p>
    <w:p>
      <w:pPr>
        <w:pStyle w:val="2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spacing w:before="11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spacing w:before="55"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spacing w:before="204" w:line="360" w:lineRule="auto"/>
        <w:ind w:right="759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lhOGY1YTYxYTVmZWQ3NTc0MmUwNjVkNDdlMjEifQ=="/>
  </w:docVars>
  <w:rsids>
    <w:rsidRoot w:val="022A56D6"/>
    <w:rsid w:val="022A56D6"/>
    <w:rsid w:val="07303D6F"/>
    <w:rsid w:val="6B3A0824"/>
    <w:rsid w:val="7D4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S UI Gothic" w:hAnsi="MS UI Gothic" w:eastAsia="MS UI Gothic" w:cs="MS UI Gothic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3</TotalTime>
  <ScaleCrop>false</ScaleCrop>
  <LinksUpToDate>false</LinksUpToDate>
  <CharactersWithSpaces>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李鑫</dc:creator>
  <cp:lastModifiedBy>李鑫</cp:lastModifiedBy>
  <dcterms:modified xsi:type="dcterms:W3CDTF">2022-07-07T08:54:05Z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AD7DB1C0446C4079B0ACFA94E866D6AF</vt:lpwstr>
  </property>
</Properties>
</file>